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AE3A" w14:textId="49D094C3" w:rsidR="00FF7503" w:rsidRDefault="00DB388E" w:rsidP="000B1EC8">
      <w:pPr>
        <w:pStyle w:val="Heading1"/>
        <w:spacing w:before="0" w:after="0"/>
      </w:pPr>
      <w:bookmarkStart w:id="0" w:name="_Toc315959015"/>
      <w:bookmarkStart w:id="1" w:name="_Toc315959363"/>
      <w:r w:rsidRPr="00EC69FC">
        <w:t>Instructions</w:t>
      </w:r>
      <w:r w:rsidRPr="00643334">
        <w:t xml:space="preserve"> and Template for Completing the</w:t>
      </w:r>
      <w:bookmarkStart w:id="2" w:name="_Toc317240439"/>
      <w:bookmarkEnd w:id="0"/>
      <w:bookmarkEnd w:id="1"/>
      <w:r w:rsidR="00EC69FC">
        <w:br/>
      </w:r>
      <w:r w:rsidRPr="00643334">
        <w:t>Environment Rating Scales – Summary of Findings</w:t>
      </w:r>
      <w:bookmarkEnd w:id="2"/>
    </w:p>
    <w:p w14:paraId="61E7CA50" w14:textId="14495839" w:rsidR="000B1EC8" w:rsidRDefault="000B1EC8" w:rsidP="000B1EC8"/>
    <w:p w14:paraId="5CCA5188" w14:textId="355D50D2" w:rsidR="000B1EC8" w:rsidRPr="000B1EC8" w:rsidRDefault="000B1EC8" w:rsidP="000B1EC8">
      <w:pPr>
        <w:jc w:val="center"/>
        <w:rPr>
          <w:rFonts w:ascii="Arial" w:hAnsi="Arial" w:cs="Arial"/>
        </w:rPr>
      </w:pPr>
      <w:r w:rsidRPr="000B1EC8">
        <w:rPr>
          <w:rFonts w:ascii="Arial" w:hAnsi="Arial" w:cs="Arial"/>
        </w:rPr>
        <w:t>California Department of Education</w:t>
      </w:r>
    </w:p>
    <w:p w14:paraId="6121BCE2" w14:textId="4E703F31" w:rsidR="000B1EC8" w:rsidRPr="000B1EC8" w:rsidRDefault="000B1EC8" w:rsidP="000B1EC8">
      <w:pPr>
        <w:jc w:val="center"/>
        <w:rPr>
          <w:rFonts w:ascii="Arial" w:hAnsi="Arial" w:cs="Arial"/>
        </w:rPr>
      </w:pPr>
      <w:r w:rsidRPr="000B1EC8">
        <w:rPr>
          <w:rFonts w:ascii="Arial" w:hAnsi="Arial" w:cs="Arial"/>
        </w:rPr>
        <w:t>Early Education Division</w:t>
      </w:r>
    </w:p>
    <w:p w14:paraId="43350FB2" w14:textId="525B6444" w:rsidR="000B1EC8" w:rsidRPr="000B1EC8" w:rsidRDefault="000B1EC8" w:rsidP="000B1EC8">
      <w:pPr>
        <w:jc w:val="center"/>
        <w:rPr>
          <w:rFonts w:ascii="Arial" w:hAnsi="Arial" w:cs="Arial"/>
        </w:rPr>
      </w:pPr>
      <w:r w:rsidRPr="000B1EC8">
        <w:rPr>
          <w:rFonts w:ascii="Arial" w:hAnsi="Arial" w:cs="Arial"/>
        </w:rPr>
        <w:t>EED-4002, March 2022</w:t>
      </w:r>
    </w:p>
    <w:p w14:paraId="17227759" w14:textId="77777777" w:rsidR="000B1EC8" w:rsidRPr="000B1EC8" w:rsidRDefault="000B1EC8" w:rsidP="000B1EC8">
      <w:pPr>
        <w:jc w:val="center"/>
        <w:rPr>
          <w:rFonts w:ascii="Arial" w:hAnsi="Arial" w:cs="Arial"/>
        </w:rPr>
      </w:pPr>
    </w:p>
    <w:p w14:paraId="50C35FB8" w14:textId="70B3695A" w:rsidR="00DB388E" w:rsidRDefault="00DB388E" w:rsidP="000B1EC8">
      <w:pPr>
        <w:pStyle w:val="Heading2"/>
        <w:spacing w:before="0" w:after="0"/>
      </w:pPr>
      <w:r w:rsidRPr="00EC69FC">
        <w:t>Environment</w:t>
      </w:r>
      <w:r w:rsidRPr="00FF7503">
        <w:t xml:space="preserve"> Rating Scale (ERS)</w:t>
      </w:r>
      <w:r w:rsidR="00FF7503" w:rsidRPr="00FF7503">
        <w:t xml:space="preserve"> I</w:t>
      </w:r>
      <w:r w:rsidRPr="00FF7503">
        <w:t>nstructions</w:t>
      </w:r>
    </w:p>
    <w:p w14:paraId="2DDDA0ED" w14:textId="77777777" w:rsidR="000B1EC8" w:rsidRPr="000B1EC8" w:rsidRDefault="000B1EC8" w:rsidP="000B1EC8"/>
    <w:p w14:paraId="02EB378F" w14:textId="6723A35B" w:rsidR="00DB388E" w:rsidRPr="00EC69FC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</w:rPr>
        <w:t xml:space="preserve">Complete the Early Childhood Environment Rating Scale-Revised (ECERS-R) for each California State </w:t>
      </w:r>
      <w:r w:rsidR="00E354E8" w:rsidRPr="00EC69FC">
        <w:rPr>
          <w:rFonts w:ascii="Arial" w:hAnsi="Arial" w:cs="Arial"/>
        </w:rPr>
        <w:t>P</w:t>
      </w:r>
      <w:r w:rsidRPr="00EC69FC">
        <w:rPr>
          <w:rFonts w:ascii="Arial" w:hAnsi="Arial" w:cs="Arial"/>
        </w:rPr>
        <w:t xml:space="preserve">reschool Program (CSPP) </w:t>
      </w:r>
      <w:r w:rsidR="00E354E8" w:rsidRPr="00EC69FC">
        <w:rPr>
          <w:rFonts w:ascii="Arial" w:hAnsi="Arial" w:cs="Arial"/>
        </w:rPr>
        <w:t xml:space="preserve">center-based </w:t>
      </w:r>
      <w:r w:rsidRPr="00EC69FC">
        <w:rPr>
          <w:rFonts w:ascii="Arial" w:hAnsi="Arial" w:cs="Arial"/>
        </w:rPr>
        <w:t xml:space="preserve">classroom and/or </w:t>
      </w:r>
      <w:r w:rsidR="0034309E" w:rsidRPr="00EC69FC">
        <w:rPr>
          <w:rFonts w:ascii="Arial" w:hAnsi="Arial" w:cs="Arial"/>
        </w:rPr>
        <w:t>the Family Childcare Environment Rating Scal</w:t>
      </w:r>
      <w:r w:rsidR="00EC3884">
        <w:rPr>
          <w:rFonts w:ascii="Arial" w:hAnsi="Arial" w:cs="Arial"/>
        </w:rPr>
        <w:t>e-</w:t>
      </w:r>
      <w:r w:rsidR="0034309E" w:rsidRPr="00EC69FC">
        <w:rPr>
          <w:rFonts w:ascii="Arial" w:hAnsi="Arial" w:cs="Arial"/>
        </w:rPr>
        <w:t xml:space="preserve">Revised (FCCERS-R) </w:t>
      </w:r>
      <w:r w:rsidRPr="00EC69FC">
        <w:rPr>
          <w:rFonts w:ascii="Arial" w:hAnsi="Arial" w:cs="Arial"/>
        </w:rPr>
        <w:t xml:space="preserve">Family Child Care Home Education Network (FCCHEN) home. </w:t>
      </w:r>
    </w:p>
    <w:p w14:paraId="6A05A809" w14:textId="46CCAB2A" w:rsidR="00DB388E" w:rsidRPr="00C435B5" w:rsidRDefault="00FF7503" w:rsidP="0049173E">
      <w:pPr>
        <w:pStyle w:val="Heading3"/>
      </w:pPr>
      <w:r w:rsidRPr="000B1EC8">
        <w:t>C</w:t>
      </w:r>
      <w:r w:rsidR="00DB388E" w:rsidRPr="000B1EC8">
        <w:t xml:space="preserve">ontractor </w:t>
      </w:r>
      <w:r w:rsidRPr="000B1EC8">
        <w:t>I</w:t>
      </w:r>
      <w:r w:rsidR="00DB388E" w:rsidRPr="000B1EC8">
        <w:t xml:space="preserve">nformation </w:t>
      </w:r>
      <w:r w:rsidRPr="000B1EC8">
        <w:t>Instructions</w:t>
      </w:r>
    </w:p>
    <w:p w14:paraId="5A39BBE3" w14:textId="4365549F" w:rsidR="00DB388E" w:rsidRPr="000B1EC8" w:rsidRDefault="00DB388E" w:rsidP="000B1EC8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0B1EC8">
        <w:rPr>
          <w:rFonts w:ascii="Arial" w:hAnsi="Arial" w:cs="Arial"/>
          <w:szCs w:val="24"/>
        </w:rPr>
        <w:t>Contractor Legal Name</w:t>
      </w:r>
    </w:p>
    <w:p w14:paraId="72A3D3EC" w14:textId="00E63868" w:rsidR="00DB388E" w:rsidRPr="00EC69FC" w:rsidRDefault="0034309E" w:rsidP="00EC69FC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Center-Based CSPP</w:t>
      </w:r>
      <w:r w:rsidR="00DB388E" w:rsidRPr="00EC69FC">
        <w:rPr>
          <w:rFonts w:ascii="Arial" w:hAnsi="Arial" w:cs="Arial"/>
          <w:szCs w:val="24"/>
        </w:rPr>
        <w:t xml:space="preserve"> and/or FCCHEN</w:t>
      </w:r>
      <w:r w:rsidRPr="00EC69FC">
        <w:rPr>
          <w:rFonts w:ascii="Arial" w:hAnsi="Arial" w:cs="Arial"/>
          <w:szCs w:val="24"/>
        </w:rPr>
        <w:t xml:space="preserve"> home</w:t>
      </w:r>
    </w:p>
    <w:p w14:paraId="29D6B04F" w14:textId="02F5BA8B" w:rsidR="00DB388E" w:rsidRPr="00EC69FC" w:rsidRDefault="00DB388E" w:rsidP="00EC69FC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Planning Date–</w:t>
      </w:r>
      <w:r w:rsidR="00EC3884">
        <w:rPr>
          <w:rFonts w:ascii="Arial" w:hAnsi="Arial" w:cs="Arial"/>
          <w:szCs w:val="24"/>
        </w:rPr>
        <w:t>t</w:t>
      </w:r>
      <w:r w:rsidRPr="00EC69FC">
        <w:rPr>
          <w:rFonts w:ascii="Arial" w:hAnsi="Arial" w:cs="Arial"/>
          <w:szCs w:val="24"/>
        </w:rPr>
        <w:t>his is the date the first four columns of the form are completed</w:t>
      </w:r>
    </w:p>
    <w:p w14:paraId="0D0B940D" w14:textId="79D08504" w:rsidR="00DB388E" w:rsidRPr="00EC69FC" w:rsidRDefault="00DB388E" w:rsidP="00EC69FC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Lead Planner Name and Position</w:t>
      </w:r>
    </w:p>
    <w:p w14:paraId="0A27ED0C" w14:textId="6E066B8D" w:rsidR="0034309E" w:rsidRPr="00EC69FC" w:rsidRDefault="00DB388E" w:rsidP="00EC69FC">
      <w:pPr>
        <w:pStyle w:val="ListParagraph"/>
        <w:numPr>
          <w:ilvl w:val="0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Record the Follow-up Date(s)–</w:t>
      </w:r>
      <w:r w:rsidR="00EC69FC" w:rsidRPr="00EC69FC">
        <w:rPr>
          <w:rFonts w:ascii="Arial" w:hAnsi="Arial" w:cs="Arial"/>
          <w:szCs w:val="24"/>
        </w:rPr>
        <w:t>t</w:t>
      </w:r>
      <w:r w:rsidRPr="00EC69FC">
        <w:rPr>
          <w:rFonts w:ascii="Arial" w:hAnsi="Arial" w:cs="Arial"/>
          <w:szCs w:val="24"/>
        </w:rPr>
        <w:t>hese dates indicate when the Action Steps have been reviewed</w:t>
      </w:r>
    </w:p>
    <w:p w14:paraId="60061E4C" w14:textId="786CFC25" w:rsidR="00DB388E" w:rsidRPr="00EC69FC" w:rsidRDefault="00DB388E" w:rsidP="00EC69FC">
      <w:pPr>
        <w:pStyle w:val="ListParagraph"/>
        <w:numPr>
          <w:ilvl w:val="1"/>
          <w:numId w:val="14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The Follow-up Date(s) will also indicate when reflections are recorded (see Follow-up and Reflection below)</w:t>
      </w:r>
    </w:p>
    <w:p w14:paraId="44EAFD9C" w14:textId="34CF443F" w:rsidR="00DB388E" w:rsidRPr="000B1EC8" w:rsidRDefault="00DB388E" w:rsidP="0049173E">
      <w:pPr>
        <w:pStyle w:val="Heading3"/>
      </w:pPr>
      <w:r w:rsidRPr="000B1EC8">
        <w:t>Subscale and Average Score</w:t>
      </w:r>
      <w:r w:rsidR="00FF7503" w:rsidRPr="000B1EC8">
        <w:t xml:space="preserve"> Instructions</w:t>
      </w:r>
    </w:p>
    <w:p w14:paraId="4B94D5A5" w14:textId="6A54ED8D" w:rsidR="00DB388E" w:rsidRPr="00EC69FC" w:rsidRDefault="00DB388E" w:rsidP="00EC69FC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b/>
          <w:szCs w:val="24"/>
        </w:rPr>
      </w:pPr>
      <w:r w:rsidRPr="00EC69FC">
        <w:rPr>
          <w:rFonts w:ascii="Arial" w:hAnsi="Arial" w:cs="Arial"/>
          <w:szCs w:val="24"/>
        </w:rPr>
        <w:t>Each classroom or FCCHEN</w:t>
      </w:r>
      <w:r w:rsidR="0034309E" w:rsidRPr="00EC69FC">
        <w:rPr>
          <w:rFonts w:ascii="Arial" w:hAnsi="Arial" w:cs="Arial"/>
          <w:szCs w:val="24"/>
        </w:rPr>
        <w:t xml:space="preserve"> home</w:t>
      </w:r>
      <w:r w:rsidRPr="00EC69FC">
        <w:rPr>
          <w:rFonts w:ascii="Arial" w:hAnsi="Arial" w:cs="Arial"/>
          <w:szCs w:val="24"/>
        </w:rPr>
        <w:t xml:space="preserve"> is to complete the </w:t>
      </w:r>
      <w:r w:rsidR="00EC3884">
        <w:rPr>
          <w:rFonts w:ascii="Arial" w:hAnsi="Arial" w:cs="Arial"/>
          <w:szCs w:val="24"/>
        </w:rPr>
        <w:t>entire ERS</w:t>
      </w:r>
    </w:p>
    <w:p w14:paraId="3DEEC669" w14:textId="74C95AF3" w:rsidR="00DB388E" w:rsidRPr="00EC69FC" w:rsidRDefault="00DB388E" w:rsidP="00EC69FC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Average </w:t>
      </w:r>
      <w:r w:rsidR="0034309E" w:rsidRPr="00EC69FC">
        <w:rPr>
          <w:rFonts w:ascii="Arial" w:hAnsi="Arial" w:cs="Arial"/>
          <w:szCs w:val="24"/>
        </w:rPr>
        <w:t>the</w:t>
      </w:r>
      <w:r w:rsidRPr="00EC69FC">
        <w:rPr>
          <w:rFonts w:ascii="Arial" w:hAnsi="Arial" w:cs="Arial"/>
          <w:szCs w:val="24"/>
        </w:rPr>
        <w:t xml:space="preserve"> ERS subscale scores for all of the classrooms and/or FCCHEN</w:t>
      </w:r>
      <w:r w:rsidR="0034309E" w:rsidRPr="00EC69FC">
        <w:rPr>
          <w:rFonts w:ascii="Arial" w:hAnsi="Arial" w:cs="Arial"/>
          <w:szCs w:val="24"/>
        </w:rPr>
        <w:t xml:space="preserve"> homes</w:t>
      </w:r>
    </w:p>
    <w:p w14:paraId="796AA961" w14:textId="77777777" w:rsidR="00DB388E" w:rsidRPr="00EC69FC" w:rsidRDefault="00DB388E" w:rsidP="00EC69FC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If the contract has multiple sites, average subscale scores by:</w:t>
      </w:r>
    </w:p>
    <w:p w14:paraId="6B2B936D" w14:textId="42B1E92E" w:rsidR="0034309E" w:rsidRPr="00EC69FC" w:rsidRDefault="00DB388E" w:rsidP="00EC69FC">
      <w:pPr>
        <w:pStyle w:val="ListParagraph"/>
        <w:numPr>
          <w:ilvl w:val="1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Site</w:t>
      </w:r>
      <w:r w:rsidR="0034309E" w:rsidRPr="00EC69FC">
        <w:rPr>
          <w:rFonts w:ascii="Arial" w:hAnsi="Arial" w:cs="Arial"/>
          <w:szCs w:val="24"/>
        </w:rPr>
        <w:t>,</w:t>
      </w:r>
      <w:r w:rsidRPr="00EC69FC">
        <w:rPr>
          <w:rFonts w:ascii="Arial" w:hAnsi="Arial" w:cs="Arial"/>
          <w:szCs w:val="24"/>
        </w:rPr>
        <w:t xml:space="preserve"> and program level</w:t>
      </w:r>
    </w:p>
    <w:p w14:paraId="1CFA276D" w14:textId="4A1ACBE5" w:rsidR="00DB388E" w:rsidRDefault="0034309E" w:rsidP="00EC69FC">
      <w:pPr>
        <w:pStyle w:val="ListParagraph"/>
        <w:numPr>
          <w:ilvl w:val="0"/>
          <w:numId w:val="15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CSPP</w:t>
      </w:r>
      <w:r w:rsidR="00EC3884">
        <w:rPr>
          <w:rFonts w:ascii="Arial" w:hAnsi="Arial" w:cs="Arial"/>
          <w:szCs w:val="24"/>
        </w:rPr>
        <w:t>,</w:t>
      </w:r>
      <w:r w:rsidRPr="00EC69FC">
        <w:rPr>
          <w:rFonts w:ascii="Arial" w:hAnsi="Arial" w:cs="Arial"/>
          <w:szCs w:val="24"/>
        </w:rPr>
        <w:t xml:space="preserve"> </w:t>
      </w:r>
      <w:r w:rsidR="00DB388E" w:rsidRPr="00EC69FC">
        <w:rPr>
          <w:rFonts w:ascii="Arial" w:hAnsi="Arial" w:cs="Arial"/>
          <w:szCs w:val="24"/>
        </w:rPr>
        <w:t xml:space="preserve">FCCHEN </w:t>
      </w:r>
      <w:r w:rsidRPr="00EC69FC">
        <w:rPr>
          <w:rFonts w:ascii="Arial" w:hAnsi="Arial" w:cs="Arial"/>
          <w:szCs w:val="24"/>
        </w:rPr>
        <w:t xml:space="preserve">contractors </w:t>
      </w:r>
      <w:r w:rsidR="00DB388E" w:rsidRPr="00EC69FC">
        <w:rPr>
          <w:rFonts w:ascii="Arial" w:hAnsi="Arial" w:cs="Arial"/>
          <w:szCs w:val="24"/>
        </w:rPr>
        <w:t>will average subscale scores for family child care homes in the network</w:t>
      </w:r>
    </w:p>
    <w:p w14:paraId="3656B9AB" w14:textId="0E7A0480" w:rsidR="00DB388E" w:rsidRPr="000B1EC8" w:rsidRDefault="00DB388E" w:rsidP="0049173E">
      <w:pPr>
        <w:pStyle w:val="Heading3"/>
      </w:pPr>
      <w:r w:rsidRPr="000B1EC8">
        <w:t>Key Findings from the Environment Rating Subscales</w:t>
      </w:r>
      <w:r w:rsidR="00FF7503" w:rsidRPr="000B1EC8">
        <w:t xml:space="preserve"> Instructions</w:t>
      </w:r>
    </w:p>
    <w:p w14:paraId="0DDBE3E6" w14:textId="598FC386" w:rsidR="0034309E" w:rsidRPr="00EC69FC" w:rsidRDefault="00DB388E" w:rsidP="00EC69FC">
      <w:pPr>
        <w:pStyle w:val="ListParagraph"/>
        <w:numPr>
          <w:ilvl w:val="0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Select t</w:t>
      </w:r>
      <w:r w:rsidR="0034309E" w:rsidRPr="00EC69FC">
        <w:rPr>
          <w:rFonts w:ascii="Arial" w:hAnsi="Arial" w:cs="Arial"/>
          <w:szCs w:val="24"/>
        </w:rPr>
        <w:t>he i</w:t>
      </w:r>
      <w:r w:rsidRPr="00EC69FC">
        <w:rPr>
          <w:rFonts w:ascii="Arial" w:hAnsi="Arial" w:cs="Arial"/>
          <w:szCs w:val="24"/>
        </w:rPr>
        <w:t xml:space="preserve">tems that indicate a need for improvement in each </w:t>
      </w:r>
      <w:r w:rsidR="0034309E" w:rsidRPr="00EC69FC">
        <w:rPr>
          <w:rFonts w:ascii="Arial" w:hAnsi="Arial" w:cs="Arial"/>
          <w:szCs w:val="24"/>
        </w:rPr>
        <w:t>s</w:t>
      </w:r>
      <w:r w:rsidRPr="00EC69FC">
        <w:rPr>
          <w:rFonts w:ascii="Arial" w:hAnsi="Arial" w:cs="Arial"/>
          <w:szCs w:val="24"/>
        </w:rPr>
        <w:t xml:space="preserve">ubscale with an average score below </w:t>
      </w:r>
      <w:r w:rsidR="00EC3884" w:rsidRPr="00EC3884">
        <w:rPr>
          <w:rFonts w:ascii="Arial" w:hAnsi="Arial" w:cs="Arial"/>
          <w:i/>
          <w:szCs w:val="24"/>
        </w:rPr>
        <w:t>five (5)</w:t>
      </w:r>
    </w:p>
    <w:p w14:paraId="45FB0818" w14:textId="6F62EF77" w:rsidR="00DB388E" w:rsidRPr="00EC69FC" w:rsidRDefault="00DB388E" w:rsidP="00EC69FC">
      <w:pPr>
        <w:pStyle w:val="ListParagraph"/>
        <w:numPr>
          <w:ilvl w:val="1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These Items are the key findings or trends identified as needing improvement after a review of all completed environment rating scales</w:t>
      </w:r>
    </w:p>
    <w:p w14:paraId="4282959C" w14:textId="52A26D03" w:rsidR="0034309E" w:rsidRPr="00EC69FC" w:rsidRDefault="00DB388E" w:rsidP="00EC69FC">
      <w:pPr>
        <w:pStyle w:val="ListParagraph"/>
        <w:numPr>
          <w:ilvl w:val="0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lastRenderedPageBreak/>
        <w:t xml:space="preserve">For those contractors with only </w:t>
      </w:r>
      <w:r w:rsidR="00632D3F" w:rsidRPr="00EC69FC">
        <w:rPr>
          <w:rFonts w:ascii="Arial" w:hAnsi="Arial" w:cs="Arial"/>
          <w:szCs w:val="24"/>
        </w:rPr>
        <w:t>s</w:t>
      </w:r>
      <w:r w:rsidRPr="00EC69FC">
        <w:rPr>
          <w:rFonts w:ascii="Arial" w:hAnsi="Arial" w:cs="Arial"/>
          <w:szCs w:val="24"/>
        </w:rPr>
        <w:t xml:space="preserve">ubscale averages of </w:t>
      </w:r>
      <w:r w:rsidR="00EC3884" w:rsidRPr="00EC3884">
        <w:rPr>
          <w:rFonts w:ascii="Arial" w:hAnsi="Arial" w:cs="Arial"/>
          <w:i/>
          <w:szCs w:val="24"/>
        </w:rPr>
        <w:t>five (5)</w:t>
      </w:r>
      <w:r w:rsidRPr="00EC69FC">
        <w:rPr>
          <w:rFonts w:ascii="Arial" w:hAnsi="Arial" w:cs="Arial"/>
          <w:szCs w:val="24"/>
        </w:rPr>
        <w:t xml:space="preserve"> or higher</w:t>
      </w:r>
    </w:p>
    <w:p w14:paraId="53128261" w14:textId="767B9A48" w:rsidR="00DB388E" w:rsidRPr="00EC69FC" w:rsidRDefault="00DB388E" w:rsidP="000730E0">
      <w:pPr>
        <w:pStyle w:val="ListParagraph"/>
        <w:numPr>
          <w:ilvl w:val="1"/>
          <w:numId w:val="16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Select one </w:t>
      </w:r>
      <w:r w:rsidR="00632D3F" w:rsidRPr="00EC69FC">
        <w:rPr>
          <w:rFonts w:ascii="Arial" w:hAnsi="Arial" w:cs="Arial"/>
          <w:szCs w:val="24"/>
        </w:rPr>
        <w:t>i</w:t>
      </w:r>
      <w:r w:rsidRPr="00EC69FC">
        <w:rPr>
          <w:rFonts w:ascii="Arial" w:hAnsi="Arial" w:cs="Arial"/>
          <w:szCs w:val="24"/>
        </w:rPr>
        <w:t>tem that indicates a need for improvement from each of the two lowest</w:t>
      </w:r>
      <w:r w:rsidR="00632D3F" w:rsidRPr="00EC69FC">
        <w:rPr>
          <w:rFonts w:ascii="Arial" w:hAnsi="Arial" w:cs="Arial"/>
          <w:szCs w:val="24"/>
        </w:rPr>
        <w:t xml:space="preserve"> scoring</w:t>
      </w:r>
      <w:r w:rsidRPr="00EC69FC">
        <w:rPr>
          <w:rFonts w:ascii="Arial" w:hAnsi="Arial" w:cs="Arial"/>
          <w:szCs w:val="24"/>
        </w:rPr>
        <w:t xml:space="preserve"> </w:t>
      </w:r>
      <w:r w:rsidR="00632D3F" w:rsidRPr="00EC69FC">
        <w:rPr>
          <w:rFonts w:ascii="Arial" w:hAnsi="Arial" w:cs="Arial"/>
          <w:szCs w:val="24"/>
        </w:rPr>
        <w:t>s</w:t>
      </w:r>
      <w:r w:rsidRPr="00EC69FC">
        <w:rPr>
          <w:rFonts w:ascii="Arial" w:hAnsi="Arial" w:cs="Arial"/>
          <w:szCs w:val="24"/>
        </w:rPr>
        <w:t>ubscales</w:t>
      </w:r>
    </w:p>
    <w:p w14:paraId="62486C05" w14:textId="16D2A500" w:rsidR="00DB388E" w:rsidRPr="00C435B5" w:rsidRDefault="00DB388E" w:rsidP="0049173E">
      <w:pPr>
        <w:pStyle w:val="Heading3"/>
      </w:pPr>
      <w:r w:rsidRPr="000B1EC8">
        <w:t>Action Steps</w:t>
      </w:r>
      <w:r w:rsidR="00FF7503" w:rsidRPr="000B1EC8">
        <w:t xml:space="preserve"> Instructions</w:t>
      </w:r>
    </w:p>
    <w:p w14:paraId="233F8455" w14:textId="1CF2B41E" w:rsidR="0034309E" w:rsidRPr="00EC69FC" w:rsidRDefault="00DB388E" w:rsidP="00EC69FC">
      <w:pPr>
        <w:pStyle w:val="ListParagraph"/>
        <w:numPr>
          <w:ilvl w:val="0"/>
          <w:numId w:val="17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 xml:space="preserve">Develop and write attainable Action Steps to improve each key finding, or </w:t>
      </w:r>
      <w:r w:rsidR="00632D3F" w:rsidRPr="00EC69FC">
        <w:rPr>
          <w:rFonts w:ascii="Arial" w:hAnsi="Arial" w:cs="Arial"/>
          <w:szCs w:val="24"/>
        </w:rPr>
        <w:t>i</w:t>
      </w:r>
      <w:r w:rsidRPr="00EC69FC">
        <w:rPr>
          <w:rFonts w:ascii="Arial" w:hAnsi="Arial" w:cs="Arial"/>
          <w:szCs w:val="24"/>
        </w:rPr>
        <w:t>tem</w:t>
      </w:r>
    </w:p>
    <w:p w14:paraId="4B99056E" w14:textId="02CFFD08" w:rsidR="00DB388E" w:rsidRPr="00EC69FC" w:rsidRDefault="00DB388E" w:rsidP="000730E0">
      <w:pPr>
        <w:pStyle w:val="ListParagraph"/>
        <w:numPr>
          <w:ilvl w:val="1"/>
          <w:numId w:val="17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Include multiple action steps, such as modifications and/or changes to instructional materials, training, schedules, space, supervision</w:t>
      </w:r>
      <w:r w:rsidR="0034309E" w:rsidRPr="00EC69FC">
        <w:rPr>
          <w:rFonts w:ascii="Arial" w:hAnsi="Arial" w:cs="Arial"/>
          <w:szCs w:val="24"/>
        </w:rPr>
        <w:t>, etc.</w:t>
      </w:r>
    </w:p>
    <w:p w14:paraId="1299C43A" w14:textId="2A10A1B4" w:rsidR="00DB388E" w:rsidRPr="00C435B5" w:rsidRDefault="00DB388E" w:rsidP="0049173E">
      <w:pPr>
        <w:pStyle w:val="Heading3"/>
      </w:pPr>
      <w:r w:rsidRPr="000B1EC8">
        <w:t>Expected Completion Date and Persons Responsible</w:t>
      </w:r>
      <w:r w:rsidR="00FF7503" w:rsidRPr="000B1EC8">
        <w:t xml:space="preserve"> Instructions</w:t>
      </w:r>
    </w:p>
    <w:p w14:paraId="32022ABA" w14:textId="051A0CE4" w:rsidR="00DB388E" w:rsidRPr="00A51CA4" w:rsidRDefault="00DB388E" w:rsidP="00EC69FC">
      <w:pPr>
        <w:pStyle w:val="BodyText"/>
        <w:numPr>
          <w:ilvl w:val="0"/>
          <w:numId w:val="18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jc w:val="left"/>
        <w:rPr>
          <w:szCs w:val="24"/>
        </w:rPr>
      </w:pPr>
      <w:r w:rsidRPr="00A51CA4">
        <w:rPr>
          <w:szCs w:val="24"/>
        </w:rPr>
        <w:t>Enter the date when the Action S</w:t>
      </w:r>
      <w:r>
        <w:rPr>
          <w:szCs w:val="24"/>
        </w:rPr>
        <w:t>teps will be completed</w:t>
      </w:r>
    </w:p>
    <w:p w14:paraId="3461D779" w14:textId="30969FE6" w:rsidR="00DB388E" w:rsidRDefault="00DB388E" w:rsidP="00EC69FC">
      <w:pPr>
        <w:pStyle w:val="BodyText"/>
        <w:numPr>
          <w:ilvl w:val="0"/>
          <w:numId w:val="18"/>
        </w:numPr>
        <w:tabs>
          <w:tab w:val="clear" w:pos="342"/>
          <w:tab w:val="clear" w:pos="123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after="240"/>
        <w:jc w:val="left"/>
        <w:rPr>
          <w:szCs w:val="24"/>
        </w:rPr>
      </w:pPr>
      <w:r w:rsidRPr="00A51CA4">
        <w:rPr>
          <w:szCs w:val="24"/>
        </w:rPr>
        <w:t>Identify the person(s) who will be responsible for each Action S</w:t>
      </w:r>
      <w:r>
        <w:rPr>
          <w:szCs w:val="24"/>
        </w:rPr>
        <w:t>tep</w:t>
      </w:r>
    </w:p>
    <w:p w14:paraId="3CF2D8B6" w14:textId="5B1852C7" w:rsidR="00DB388E" w:rsidRPr="00C435B5" w:rsidRDefault="00DB388E" w:rsidP="0049173E">
      <w:pPr>
        <w:pStyle w:val="Heading3"/>
      </w:pPr>
      <w:r w:rsidRPr="000B1EC8">
        <w:t>Follow-Up and Reflection</w:t>
      </w:r>
      <w:r w:rsidR="00FF7503" w:rsidRPr="000B1EC8">
        <w:t xml:space="preserve"> Instructions</w:t>
      </w:r>
    </w:p>
    <w:p w14:paraId="0FB78278" w14:textId="0964C449" w:rsidR="00DB388E" w:rsidRPr="00EC69FC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This column will be blank when the Summary of Findings is first completed</w:t>
      </w:r>
    </w:p>
    <w:p w14:paraId="1FC39945" w14:textId="722CC8C9" w:rsidR="00DB388E" w:rsidRPr="00EC69FC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Periodically review the status of all the Action Steps, completion dates, persons responsible, and follow-up</w:t>
      </w:r>
    </w:p>
    <w:p w14:paraId="0562CB0E" w14:textId="72F07B85" w:rsidR="00DB388E" w:rsidRPr="00EC69FC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Record modifications or changes needed to complete the Action Steps, and expected completion dates</w:t>
      </w:r>
    </w:p>
    <w:p w14:paraId="5C8D53E9" w14:textId="123F60BE" w:rsidR="000B1EC8" w:rsidRDefault="00DB388E" w:rsidP="00EC69FC">
      <w:pPr>
        <w:pStyle w:val="ListParagraph"/>
        <w:numPr>
          <w:ilvl w:val="0"/>
          <w:numId w:val="19"/>
        </w:numPr>
        <w:spacing w:after="240"/>
        <w:contextualSpacing w:val="0"/>
        <w:rPr>
          <w:rFonts w:ascii="Arial" w:hAnsi="Arial" w:cs="Arial"/>
          <w:szCs w:val="24"/>
        </w:rPr>
      </w:pPr>
      <w:r w:rsidRPr="00EC69FC">
        <w:rPr>
          <w:rFonts w:ascii="Arial" w:hAnsi="Arial" w:cs="Arial"/>
          <w:szCs w:val="24"/>
        </w:rPr>
        <w:t>Reflect on the results and record progress or changes made to the key finding(s)</w:t>
      </w:r>
    </w:p>
    <w:p w14:paraId="11B2C515" w14:textId="24BAC73C" w:rsidR="00DB388E" w:rsidRPr="000B1EC8" w:rsidRDefault="000B1EC8" w:rsidP="000B1EC8">
      <w:pPr>
        <w:spacing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6D98A12B" w14:textId="5CF1BD15" w:rsidR="00DB388E" w:rsidRDefault="00DB388E" w:rsidP="05B9C199">
      <w:pPr>
        <w:pStyle w:val="Heading2"/>
      </w:pPr>
      <w:r>
        <w:lastRenderedPageBreak/>
        <w:t>Environment Rating Scale – Summary of Findings</w:t>
      </w:r>
    </w:p>
    <w:p w14:paraId="374CC62D" w14:textId="60EE7BC0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>Contractor Le</w:t>
      </w:r>
      <w:bookmarkStart w:id="3" w:name="_GoBack"/>
      <w:bookmarkEnd w:id="3"/>
      <w:r w:rsidRPr="05B9C199">
        <w:rPr>
          <w:rFonts w:ascii="Arial" w:hAnsi="Arial" w:cs="Arial"/>
          <w:b/>
          <w:bCs/>
        </w:rPr>
        <w:t xml:space="preserve">gal Name: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 Contractor Legal Name</w:t>
      </w:r>
      <w:r w:rsidRPr="05B9C199">
        <w:rPr>
          <w:rFonts w:ascii="Arial" w:hAnsi="Arial" w:cs="Arial"/>
        </w:rPr>
        <w:t>]</w:t>
      </w:r>
    </w:p>
    <w:p w14:paraId="52D2A726" w14:textId="4B0D2D24" w:rsidR="00DB388E" w:rsidRPr="00EC69FC" w:rsidRDefault="00632D3F" w:rsidP="05B9C199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  <w:b/>
          <w:bCs/>
        </w:rPr>
        <w:t>Center-based CSPP</w:t>
      </w:r>
      <w:r w:rsidR="00DB388E" w:rsidRPr="05B9C199">
        <w:rPr>
          <w:rFonts w:ascii="Arial" w:hAnsi="Arial" w:cs="Arial"/>
          <w:b/>
          <w:bCs/>
        </w:rPr>
        <w:t xml:space="preserve"> and/or Family Child Care Home Education Network: </w:t>
      </w:r>
      <w:r w:rsidR="00DB388E" w:rsidRPr="05B9C199">
        <w:rPr>
          <w:rFonts w:ascii="Arial" w:hAnsi="Arial" w:cs="Arial"/>
        </w:rPr>
        <w:t>[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>Enter CSPP and/or Family Child Care Home Education Network</w:t>
      </w:r>
      <w:r w:rsidR="00DB388E" w:rsidRPr="05B9C199">
        <w:rPr>
          <w:rFonts w:ascii="Arial" w:hAnsi="Arial" w:cs="Arial"/>
        </w:rPr>
        <w:t>]</w:t>
      </w:r>
    </w:p>
    <w:p w14:paraId="5B27E812" w14:textId="078874DC" w:rsidR="00DB388E" w:rsidRDefault="00DB388E" w:rsidP="05B9C199">
      <w:pPr>
        <w:spacing w:after="240"/>
        <w:rPr>
          <w:b/>
          <w:bCs/>
        </w:rPr>
      </w:pPr>
      <w:r w:rsidRPr="05B9C199">
        <w:rPr>
          <w:rFonts w:ascii="Arial" w:hAnsi="Arial" w:cs="Arial"/>
          <w:b/>
          <w:bCs/>
        </w:rPr>
        <w:t xml:space="preserve">Planning Date: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 Planning Date</w:t>
      </w:r>
      <w:r w:rsidRPr="05B9C199">
        <w:rPr>
          <w:rFonts w:ascii="Arial" w:hAnsi="Arial" w:cs="Arial"/>
        </w:rPr>
        <w:t>]</w:t>
      </w:r>
    </w:p>
    <w:p w14:paraId="298A328C" w14:textId="7837EDBF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 xml:space="preserve">Lead Planner Name and Position: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0B1EC8" w:rsidRPr="000B1EC8">
        <w:rPr>
          <w:rFonts w:ascii="Arial" w:hAnsi="Arial" w:cs="Arial"/>
          <w:shd w:val="clear" w:color="auto" w:fill="D9E2F3" w:themeFill="accent1" w:themeFillTint="33"/>
        </w:rPr>
        <w:t xml:space="preserve">Lead Planner </w:t>
      </w:r>
      <w:r w:rsidRPr="000B1EC8">
        <w:rPr>
          <w:rFonts w:ascii="Arial" w:hAnsi="Arial" w:cs="Arial"/>
          <w:shd w:val="clear" w:color="auto" w:fill="D9E2F3" w:themeFill="accent1" w:themeFillTint="33"/>
        </w:rPr>
        <w:t>Name and Position</w:t>
      </w:r>
      <w:r w:rsidRPr="05B9C199">
        <w:rPr>
          <w:rFonts w:ascii="Arial" w:hAnsi="Arial" w:cs="Arial"/>
        </w:rPr>
        <w:t>]</w:t>
      </w:r>
    </w:p>
    <w:p w14:paraId="3F55D003" w14:textId="4FFDAD62" w:rsidR="00DB388E" w:rsidRPr="00EC69FC" w:rsidRDefault="00DB388E" w:rsidP="05B9C199">
      <w:pPr>
        <w:spacing w:after="240"/>
        <w:rPr>
          <w:rFonts w:ascii="Arial" w:hAnsi="Arial" w:cs="Arial"/>
          <w:b/>
          <w:bCs/>
        </w:rPr>
      </w:pPr>
      <w:r w:rsidRPr="05B9C199">
        <w:rPr>
          <w:rFonts w:ascii="Arial" w:hAnsi="Arial" w:cs="Arial"/>
          <w:b/>
          <w:bCs/>
        </w:rPr>
        <w:t xml:space="preserve">Follow-up Date(s): </w:t>
      </w: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0B1EC8" w:rsidRPr="000B1EC8">
        <w:rPr>
          <w:rFonts w:ascii="Arial" w:hAnsi="Arial" w:cs="Arial"/>
          <w:shd w:val="clear" w:color="auto" w:fill="D9E2F3" w:themeFill="accent1" w:themeFillTint="33"/>
        </w:rPr>
        <w:t xml:space="preserve">Follow-up </w:t>
      </w:r>
      <w:r w:rsidRPr="000B1EC8">
        <w:rPr>
          <w:rFonts w:ascii="Arial" w:hAnsi="Arial" w:cs="Arial"/>
          <w:shd w:val="clear" w:color="auto" w:fill="D9E2F3" w:themeFill="accent1" w:themeFillTint="33"/>
        </w:rPr>
        <w:t>Date(s)</w:t>
      </w:r>
      <w:r w:rsidRPr="05B9C199">
        <w:rPr>
          <w:rFonts w:ascii="Arial" w:hAnsi="Arial" w:cs="Arial"/>
        </w:rPr>
        <w:t>]</w:t>
      </w:r>
    </w:p>
    <w:p w14:paraId="7A372F99" w14:textId="212701BB" w:rsidR="00DB388E" w:rsidRPr="00EC69FC" w:rsidRDefault="000B1EC8" w:rsidP="05B9C199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Follow-up </w:t>
      </w:r>
      <w:r w:rsidR="00DB388E" w:rsidRPr="05B9C199">
        <w:rPr>
          <w:rFonts w:ascii="Arial" w:hAnsi="Arial" w:cs="Arial"/>
          <w:b/>
          <w:bCs/>
        </w:rPr>
        <w:t xml:space="preserve">Lead Planner Name and Position: </w:t>
      </w:r>
      <w:r w:rsidR="00DB388E" w:rsidRPr="05B9C199">
        <w:rPr>
          <w:rFonts w:ascii="Arial" w:hAnsi="Arial" w:cs="Arial"/>
        </w:rPr>
        <w:t>[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Pr="000B1EC8">
        <w:rPr>
          <w:rFonts w:ascii="Arial" w:hAnsi="Arial" w:cs="Arial"/>
          <w:shd w:val="clear" w:color="auto" w:fill="D9E2F3" w:themeFill="accent1" w:themeFillTint="33"/>
        </w:rPr>
        <w:t xml:space="preserve">Lead Follow-up Planner 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>Name and Position</w:t>
      </w:r>
      <w:r w:rsidR="00DB388E" w:rsidRPr="05B9C199">
        <w:rPr>
          <w:rFonts w:ascii="Arial" w:hAnsi="Arial" w:cs="Arial"/>
        </w:rPr>
        <w:t>]</w:t>
      </w:r>
    </w:p>
    <w:p w14:paraId="667B73E8" w14:textId="3A5787DB" w:rsidR="00DB388E" w:rsidRPr="00EC69FC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>Subscales and Average Scores:</w:t>
      </w:r>
    </w:p>
    <w:p w14:paraId="6017673D" w14:textId="6031D404" w:rsidR="00DB388E" w:rsidRPr="00EC69FC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Scores</w:t>
      </w:r>
      <w:r w:rsidRPr="05B9C199">
        <w:rPr>
          <w:rFonts w:ascii="Arial" w:hAnsi="Arial" w:cs="Arial"/>
        </w:rPr>
        <w:t>]</w:t>
      </w:r>
    </w:p>
    <w:p w14:paraId="2A6BC183" w14:textId="77777777" w:rsidR="00DB388E" w:rsidRPr="00EC69FC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>Key Findings from Environment Rating Scale (ERS Items):</w:t>
      </w:r>
    </w:p>
    <w:p w14:paraId="5886F556" w14:textId="6892901C" w:rsidR="00DB388E" w:rsidRPr="00EC69FC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Key Findings from ERS items</w:t>
      </w:r>
      <w:r w:rsidRPr="05B9C199">
        <w:rPr>
          <w:rFonts w:ascii="Arial" w:hAnsi="Arial" w:cs="Arial"/>
        </w:rPr>
        <w:t>]</w:t>
      </w:r>
    </w:p>
    <w:p w14:paraId="6B699379" w14:textId="5651C37A" w:rsidR="00DB388E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>Action Steps (Include instructional materials, training needs, change to schedules, space, supervision</w:t>
      </w:r>
      <w:r w:rsidR="00632D3F" w:rsidRPr="00EC69FC">
        <w:rPr>
          <w:rFonts w:ascii="Arial" w:hAnsi="Arial" w:cs="Arial"/>
          <w:b/>
        </w:rPr>
        <w:t>, etc.</w:t>
      </w:r>
      <w:r w:rsidRPr="00EC69FC">
        <w:rPr>
          <w:rFonts w:ascii="Arial" w:hAnsi="Arial" w:cs="Arial"/>
          <w:b/>
        </w:rPr>
        <w:t>)</w:t>
      </w:r>
    </w:p>
    <w:p w14:paraId="3FE9F23F" w14:textId="3581E313" w:rsidR="00DB388E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Action Steps</w:t>
      </w:r>
      <w:r w:rsidRPr="05B9C199">
        <w:rPr>
          <w:rFonts w:ascii="Arial" w:hAnsi="Arial" w:cs="Arial"/>
        </w:rPr>
        <w:t>]</w:t>
      </w:r>
    </w:p>
    <w:p w14:paraId="08CE6F91" w14:textId="2302DC3A" w:rsidR="00DB388E" w:rsidRPr="00EC69FC" w:rsidRDefault="00DB388E" w:rsidP="00EC69FC">
      <w:pPr>
        <w:spacing w:after="240"/>
        <w:rPr>
          <w:rFonts w:ascii="Arial" w:hAnsi="Arial" w:cs="Arial"/>
          <w:b/>
        </w:rPr>
      </w:pPr>
      <w:r w:rsidRPr="00EC69FC">
        <w:rPr>
          <w:rFonts w:ascii="Arial" w:hAnsi="Arial" w:cs="Arial"/>
          <w:b/>
        </w:rPr>
        <w:t>Expected Completion Date and Persons Responsible:</w:t>
      </w:r>
    </w:p>
    <w:p w14:paraId="73BD6912" w14:textId="140BFD81" w:rsidR="00FF7503" w:rsidRDefault="00FF7503" w:rsidP="00EC69FC">
      <w:pPr>
        <w:spacing w:after="240"/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Expected Date and Persons Responsible</w:t>
      </w:r>
      <w:r w:rsidRPr="05B9C199">
        <w:rPr>
          <w:rFonts w:ascii="Arial" w:hAnsi="Arial" w:cs="Arial"/>
        </w:rPr>
        <w:t>]</w:t>
      </w:r>
    </w:p>
    <w:p w14:paraId="6BB9E253" w14:textId="7B1761C5" w:rsidR="00DB388E" w:rsidRDefault="00DB388E" w:rsidP="00EC69FC">
      <w:pPr>
        <w:spacing w:after="240"/>
        <w:rPr>
          <w:rFonts w:ascii="Arial" w:hAnsi="Arial" w:cs="Arial"/>
        </w:rPr>
      </w:pPr>
      <w:r w:rsidRPr="00EC69FC">
        <w:rPr>
          <w:rFonts w:ascii="Arial" w:hAnsi="Arial" w:cs="Arial"/>
          <w:b/>
        </w:rPr>
        <w:t>Follow-Up and Reflection (Changes made, date completed, and time extended.)</w:t>
      </w:r>
    </w:p>
    <w:p w14:paraId="7A9BBBE2" w14:textId="339B8D52" w:rsidR="00EC5D34" w:rsidRDefault="00FF7503" w:rsidP="000B1EC8">
      <w:pPr>
        <w:rPr>
          <w:rFonts w:ascii="Arial" w:hAnsi="Arial" w:cs="Arial"/>
        </w:rPr>
      </w:pPr>
      <w:r w:rsidRPr="05B9C199">
        <w:rPr>
          <w:rFonts w:ascii="Arial" w:hAnsi="Arial" w:cs="Arial"/>
        </w:rPr>
        <w:t>[</w:t>
      </w:r>
      <w:r w:rsidRPr="000B1EC8">
        <w:rPr>
          <w:rFonts w:ascii="Arial" w:hAnsi="Arial" w:cs="Arial"/>
          <w:shd w:val="clear" w:color="auto" w:fill="D9E2F3" w:themeFill="accent1" w:themeFillTint="33"/>
        </w:rPr>
        <w:t>Enter</w:t>
      </w:r>
      <w:r w:rsidR="00DB388E" w:rsidRPr="000B1EC8">
        <w:rPr>
          <w:rFonts w:ascii="Arial" w:hAnsi="Arial" w:cs="Arial"/>
          <w:shd w:val="clear" w:color="auto" w:fill="D9E2F3" w:themeFill="accent1" w:themeFillTint="33"/>
        </w:rPr>
        <w:t xml:space="preserve"> Follow-up and Reflection</w:t>
      </w:r>
      <w:r w:rsidRPr="05B9C199">
        <w:rPr>
          <w:rFonts w:ascii="Arial" w:hAnsi="Arial" w:cs="Arial"/>
        </w:rPr>
        <w:t>]</w:t>
      </w:r>
    </w:p>
    <w:sectPr w:rsidR="00EC5D34" w:rsidSect="00CD6464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683AB" w14:textId="77777777" w:rsidR="007D3A5A" w:rsidRDefault="007D3A5A" w:rsidP="00EC69FC">
      <w:r>
        <w:separator/>
      </w:r>
    </w:p>
  </w:endnote>
  <w:endnote w:type="continuationSeparator" w:id="0">
    <w:p w14:paraId="40D803A3" w14:textId="77777777" w:rsidR="007D3A5A" w:rsidRDefault="007D3A5A" w:rsidP="00EC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50381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2984853" w14:textId="7041EDDA" w:rsidR="000B1EC8" w:rsidRPr="000B1EC8" w:rsidRDefault="000B1EC8">
        <w:pPr>
          <w:pStyle w:val="Footer"/>
          <w:jc w:val="right"/>
          <w:rPr>
            <w:rFonts w:ascii="Arial" w:hAnsi="Arial" w:cs="Arial"/>
          </w:rPr>
        </w:pPr>
        <w:r w:rsidRPr="000B1EC8">
          <w:rPr>
            <w:rFonts w:ascii="Arial" w:hAnsi="Arial" w:cs="Arial"/>
          </w:rPr>
          <w:fldChar w:fldCharType="begin"/>
        </w:r>
        <w:r w:rsidRPr="000B1EC8">
          <w:rPr>
            <w:rFonts w:ascii="Arial" w:hAnsi="Arial" w:cs="Arial"/>
          </w:rPr>
          <w:instrText xml:space="preserve"> PAGE   \* MERGEFORMAT </w:instrText>
        </w:r>
        <w:r w:rsidRPr="000B1EC8">
          <w:rPr>
            <w:rFonts w:ascii="Arial" w:hAnsi="Arial" w:cs="Arial"/>
          </w:rPr>
          <w:fldChar w:fldCharType="separate"/>
        </w:r>
        <w:r w:rsidRPr="000B1EC8">
          <w:rPr>
            <w:rFonts w:ascii="Arial" w:hAnsi="Arial" w:cs="Arial"/>
            <w:noProof/>
          </w:rPr>
          <w:t>2</w:t>
        </w:r>
        <w:r w:rsidRPr="000B1EC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F8ED" w14:textId="77777777" w:rsidR="007D3A5A" w:rsidRDefault="007D3A5A" w:rsidP="00EC69FC">
      <w:r>
        <w:separator/>
      </w:r>
    </w:p>
  </w:footnote>
  <w:footnote w:type="continuationSeparator" w:id="0">
    <w:p w14:paraId="35080ED5" w14:textId="77777777" w:rsidR="007D3A5A" w:rsidRDefault="007D3A5A" w:rsidP="00EC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729D"/>
    <w:multiLevelType w:val="hybridMultilevel"/>
    <w:tmpl w:val="C5641F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9E1"/>
    <w:multiLevelType w:val="hybridMultilevel"/>
    <w:tmpl w:val="7F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B55E2"/>
    <w:multiLevelType w:val="hybridMultilevel"/>
    <w:tmpl w:val="FAD8D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533C5"/>
    <w:multiLevelType w:val="hybridMultilevel"/>
    <w:tmpl w:val="B108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3E78"/>
    <w:multiLevelType w:val="hybridMultilevel"/>
    <w:tmpl w:val="1334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E469F"/>
    <w:multiLevelType w:val="hybridMultilevel"/>
    <w:tmpl w:val="6F6C0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F22A8"/>
    <w:multiLevelType w:val="hybridMultilevel"/>
    <w:tmpl w:val="78D06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757BB5"/>
    <w:multiLevelType w:val="hybridMultilevel"/>
    <w:tmpl w:val="91B6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533B"/>
    <w:multiLevelType w:val="hybridMultilevel"/>
    <w:tmpl w:val="A9E688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2F1CF5"/>
    <w:multiLevelType w:val="hybridMultilevel"/>
    <w:tmpl w:val="3462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D58B8"/>
    <w:multiLevelType w:val="hybridMultilevel"/>
    <w:tmpl w:val="75B65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D0098"/>
    <w:multiLevelType w:val="hybridMultilevel"/>
    <w:tmpl w:val="E0581D0A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F3E45"/>
    <w:multiLevelType w:val="hybridMultilevel"/>
    <w:tmpl w:val="57468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E102A"/>
    <w:multiLevelType w:val="hybridMultilevel"/>
    <w:tmpl w:val="B8FAD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A6B86"/>
    <w:multiLevelType w:val="hybridMultilevel"/>
    <w:tmpl w:val="1646F3E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2A3B"/>
    <w:multiLevelType w:val="hybridMultilevel"/>
    <w:tmpl w:val="95D2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82B6B"/>
    <w:multiLevelType w:val="hybridMultilevel"/>
    <w:tmpl w:val="AB8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62B5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FC61350"/>
    <w:multiLevelType w:val="hybridMultilevel"/>
    <w:tmpl w:val="28221C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E278989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1"/>
  </w:num>
  <w:num w:numId="5">
    <w:abstractNumId w:val="16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18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7"/>
  </w:num>
  <w:num w:numId="16">
    <w:abstractNumId w:val="10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E"/>
    <w:rsid w:val="00047552"/>
    <w:rsid w:val="000730E0"/>
    <w:rsid w:val="000B1EC8"/>
    <w:rsid w:val="0014249C"/>
    <w:rsid w:val="001B4DEC"/>
    <w:rsid w:val="0034309E"/>
    <w:rsid w:val="003F65E5"/>
    <w:rsid w:val="0049173E"/>
    <w:rsid w:val="00632D3F"/>
    <w:rsid w:val="00642F81"/>
    <w:rsid w:val="00643334"/>
    <w:rsid w:val="0066218B"/>
    <w:rsid w:val="007D3A5A"/>
    <w:rsid w:val="007E3DFB"/>
    <w:rsid w:val="0084574C"/>
    <w:rsid w:val="00904C7D"/>
    <w:rsid w:val="009E7D5F"/>
    <w:rsid w:val="00AF5406"/>
    <w:rsid w:val="00B549C0"/>
    <w:rsid w:val="00BA3039"/>
    <w:rsid w:val="00C435B5"/>
    <w:rsid w:val="00CD6464"/>
    <w:rsid w:val="00DB388E"/>
    <w:rsid w:val="00DB3D98"/>
    <w:rsid w:val="00E354E8"/>
    <w:rsid w:val="00E624C1"/>
    <w:rsid w:val="00E65076"/>
    <w:rsid w:val="00EC3884"/>
    <w:rsid w:val="00EC5D34"/>
    <w:rsid w:val="00EC69FC"/>
    <w:rsid w:val="00F02776"/>
    <w:rsid w:val="00FC1B09"/>
    <w:rsid w:val="00FF7503"/>
    <w:rsid w:val="041DF138"/>
    <w:rsid w:val="05B9C199"/>
    <w:rsid w:val="26064F7F"/>
    <w:rsid w:val="2CEDDE68"/>
    <w:rsid w:val="3517757F"/>
    <w:rsid w:val="55A3AC64"/>
    <w:rsid w:val="587C69D4"/>
    <w:rsid w:val="7039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80A0D"/>
  <w15:chartTrackingRefBased/>
  <w15:docId w15:val="{724BF87B-1B5B-4309-BD79-37AC9CD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88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EC69FC"/>
    <w:pPr>
      <w:keepNext/>
      <w:spacing w:before="360" w:after="3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9FC"/>
    <w:pPr>
      <w:keepNext/>
      <w:keepLines/>
      <w:spacing w:before="480" w:after="240"/>
      <w:jc w:val="center"/>
      <w:outlineLvl w:val="1"/>
    </w:pPr>
    <w:rPr>
      <w:rFonts w:ascii="Arial" w:eastAsiaTheme="majorEastAsia" w:hAnsi="Arial" w:cs="Arial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9FC"/>
    <w:pPr>
      <w:keepNext/>
      <w:keepLines/>
      <w:spacing w:before="240" w:after="240"/>
      <w:outlineLvl w:val="2"/>
    </w:pPr>
    <w:rPr>
      <w:rFonts w:ascii="Arial" w:eastAsiaTheme="majorEastAsia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9FC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uiPriority w:val="99"/>
    <w:rsid w:val="00DB388E"/>
    <w:rPr>
      <w:color w:val="0000FF"/>
      <w:u w:val="single"/>
    </w:rPr>
  </w:style>
  <w:style w:type="paragraph" w:styleId="BodyText">
    <w:name w:val="Body Text"/>
    <w:basedOn w:val="Normal"/>
    <w:link w:val="BodyTextChar"/>
    <w:rsid w:val="00DB388E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B388E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8E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430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C69FC"/>
    <w:rPr>
      <w:rFonts w:eastAsiaTheme="majorEastAsia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9FC"/>
    <w:rPr>
      <w:rFonts w:eastAsiaTheme="majorEastAsia"/>
      <w:b/>
    </w:rPr>
  </w:style>
  <w:style w:type="paragraph" w:styleId="Footer">
    <w:name w:val="footer"/>
    <w:basedOn w:val="Normal"/>
    <w:link w:val="FooterChar"/>
    <w:uiPriority w:val="99"/>
    <w:unhideWhenUsed/>
    <w:rsid w:val="00EC6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9FC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34ED83EA0B5E468033F72E96A6CA4D" ma:contentTypeVersion="11" ma:contentTypeDescription="Create a new document." ma:contentTypeScope="" ma:versionID="a54ee76acefd0b6256a6e8cb6e43f1d3">
  <xsd:schema xmlns:xsd="http://www.w3.org/2001/XMLSchema" xmlns:xs="http://www.w3.org/2001/XMLSchema" xmlns:p="http://schemas.microsoft.com/office/2006/metadata/properties" xmlns:ns2="f89dec18-d0c2-45d2-8a15-31051f2519f8" xmlns:ns3="1aae30ff-d7bc-47e3-882e-cd3423d00d62" targetNamespace="http://schemas.microsoft.com/office/2006/metadata/properties" ma:root="true" ma:fieldsID="0f62a764be40bc427e121ff21a45b0c7" ns2:_="" ns3:_="">
    <xsd:import namespace="f89dec18-d0c2-45d2-8a15-31051f2519f8"/>
    <xsd:import namespace="1aae30ff-d7bc-47e3-882e-cd3423d00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ec18-d0c2-45d2-8a15-31051f251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30ff-d7bc-47e3-882e-cd3423d00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A1D1E-0133-4206-8048-C58481B008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EBE556-E2E2-4C60-91B9-DD8D04E1C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dec18-d0c2-45d2-8a15-31051f2519f8"/>
    <ds:schemaRef ds:uri="1aae30ff-d7bc-47e3-882e-cd3423d0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4D0B9-327E-4203-BA11-5DE8036D4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 Rating Scales, Summary of Findings - Contractor Information (CA Dept. of Education)</vt:lpstr>
    </vt:vector>
  </TitlesOfParts>
  <Company>California Department of Education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Rating Scales, Summary of Findings - Contractor Information (CA Dept. of Education)</dc:title>
  <dc:subject>Instructions for completing the Environment Rating Scales - Summary of Findings for the annual Program Self Evaluation.</dc:subject>
  <dc:creator>Alice Ludwig</dc:creator>
  <cp:keywords/>
  <dc:description/>
  <cp:lastModifiedBy>Alice Ludwig</cp:lastModifiedBy>
  <cp:revision>9</cp:revision>
  <dcterms:created xsi:type="dcterms:W3CDTF">2022-03-11T17:38:00Z</dcterms:created>
  <dcterms:modified xsi:type="dcterms:W3CDTF">2022-03-16T23:14:00Z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0x0101003534ED83EA0B5E468033F72E96A6CA4D</vt:lpwstr>
  </property>
</Properties>
</file>